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5BFC8" w14:textId="5E565C1E" w:rsidR="00476217" w:rsidRDefault="00476217" w:rsidP="00476217">
      <w:pPr>
        <w:spacing w:after="0"/>
        <w:rPr>
          <w:rStyle w:val="Strk"/>
          <w:sz w:val="28"/>
          <w:szCs w:val="28"/>
        </w:rPr>
      </w:pPr>
      <w:bookmarkStart w:id="0" w:name="_Hlk526454515"/>
      <w:r>
        <w:rPr>
          <w:rStyle w:val="Strk"/>
          <w:sz w:val="28"/>
          <w:szCs w:val="28"/>
        </w:rPr>
        <w:t>Referat fra</w:t>
      </w:r>
    </w:p>
    <w:p w14:paraId="2D9B1607" w14:textId="77777777" w:rsidR="00476217" w:rsidRDefault="00476217" w:rsidP="00476217">
      <w:pPr>
        <w:spacing w:after="0"/>
        <w:rPr>
          <w:rStyle w:val="Strk"/>
          <w:sz w:val="28"/>
          <w:szCs w:val="28"/>
        </w:rPr>
      </w:pPr>
      <w:r>
        <w:rPr>
          <w:rStyle w:val="Strk"/>
          <w:sz w:val="28"/>
          <w:szCs w:val="28"/>
        </w:rPr>
        <w:t>Kredsgeneralforsamling i DcH-Kreds 2</w:t>
      </w:r>
    </w:p>
    <w:p w14:paraId="346B9683" w14:textId="0654162F" w:rsidR="00476217" w:rsidRPr="00476217" w:rsidRDefault="00476217" w:rsidP="00476217">
      <w:pPr>
        <w:spacing w:after="0"/>
        <w:rPr>
          <w:rStyle w:val="Strk"/>
          <w:sz w:val="28"/>
          <w:szCs w:val="28"/>
        </w:rPr>
      </w:pPr>
      <w:r>
        <w:rPr>
          <w:rStyle w:val="Strk"/>
          <w:sz w:val="28"/>
          <w:szCs w:val="28"/>
        </w:rPr>
        <w:t>Mandag 17. februar 2020 afholdt i DcH-Bording</w:t>
      </w:r>
    </w:p>
    <w:p w14:paraId="1E79E9EC" w14:textId="77777777" w:rsidR="00476217" w:rsidRDefault="00476217" w:rsidP="00476217">
      <w:pPr>
        <w:spacing w:after="0"/>
        <w:rPr>
          <w:rFonts w:cs="AGaramondPro-Regular"/>
          <w:sz w:val="24"/>
          <w:szCs w:val="24"/>
        </w:rPr>
      </w:pPr>
    </w:p>
    <w:p w14:paraId="460FBD67" w14:textId="77777777" w:rsidR="00476217" w:rsidRDefault="00476217" w:rsidP="00476217">
      <w:pPr>
        <w:rPr>
          <w:sz w:val="28"/>
          <w:szCs w:val="28"/>
        </w:rPr>
      </w:pPr>
    </w:p>
    <w:p w14:paraId="402B6FFE" w14:textId="7F6927B1" w:rsidR="00220408" w:rsidRDefault="00476217" w:rsidP="00DC384A">
      <w:pPr>
        <w:rPr>
          <w:sz w:val="28"/>
          <w:szCs w:val="28"/>
        </w:rPr>
      </w:pPr>
      <w:r>
        <w:rPr>
          <w:sz w:val="28"/>
          <w:szCs w:val="28"/>
        </w:rPr>
        <w:t>Kredsformand Gitte Christensen starter med at byde velkommen.</w:t>
      </w:r>
    </w:p>
    <w:p w14:paraId="0024A059" w14:textId="50D2612B" w:rsidR="009E344F" w:rsidRDefault="009E344F" w:rsidP="00DC384A">
      <w:pPr>
        <w:rPr>
          <w:sz w:val="28"/>
          <w:szCs w:val="28"/>
        </w:rPr>
      </w:pPr>
      <w:r>
        <w:rPr>
          <w:sz w:val="28"/>
          <w:szCs w:val="28"/>
        </w:rPr>
        <w:t>Der er hurtig præsentationsrunde da vi havde en del nye ansigter med.</w:t>
      </w:r>
    </w:p>
    <w:p w14:paraId="5CD0424A" w14:textId="5BB0E84B" w:rsidR="00DC384A" w:rsidRDefault="00DC384A" w:rsidP="00DC384A">
      <w:pPr>
        <w:rPr>
          <w:sz w:val="28"/>
          <w:szCs w:val="28"/>
        </w:rPr>
      </w:pPr>
      <w:r>
        <w:rPr>
          <w:sz w:val="28"/>
          <w:szCs w:val="28"/>
        </w:rPr>
        <w:t>Dagsorden:</w:t>
      </w:r>
    </w:p>
    <w:p w14:paraId="3C8C08C5" w14:textId="60B08577"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Valg af dirigent</w:t>
      </w:r>
      <w:r w:rsidR="009E344F">
        <w:rPr>
          <w:rFonts w:eastAsia="Times New Roman"/>
          <w:sz w:val="28"/>
          <w:szCs w:val="28"/>
        </w:rPr>
        <w:t xml:space="preserve"> – Kent V.  Kristensen er valgt</w:t>
      </w:r>
    </w:p>
    <w:p w14:paraId="6EFD113A" w14:textId="6EF26CAA" w:rsidR="009E344F" w:rsidRDefault="009E344F" w:rsidP="009E344F">
      <w:pPr>
        <w:pStyle w:val="Listeafsnit"/>
        <w:spacing w:after="0" w:line="240" w:lineRule="auto"/>
        <w:ind w:left="1701"/>
        <w:rPr>
          <w:rFonts w:eastAsia="Times New Roman"/>
          <w:sz w:val="28"/>
          <w:szCs w:val="28"/>
        </w:rPr>
      </w:pPr>
      <w:r>
        <w:rPr>
          <w:rFonts w:eastAsia="Times New Roman"/>
          <w:sz w:val="28"/>
          <w:szCs w:val="28"/>
        </w:rPr>
        <w:t xml:space="preserve">Hvis der er behov for </w:t>
      </w:r>
      <w:proofErr w:type="gramStart"/>
      <w:r>
        <w:rPr>
          <w:rFonts w:eastAsia="Times New Roman"/>
          <w:sz w:val="28"/>
          <w:szCs w:val="28"/>
        </w:rPr>
        <w:t>stemmetæller</w:t>
      </w:r>
      <w:proofErr w:type="gramEnd"/>
      <w:r>
        <w:rPr>
          <w:rFonts w:eastAsia="Times New Roman"/>
          <w:sz w:val="28"/>
          <w:szCs w:val="28"/>
        </w:rPr>
        <w:t xml:space="preserve"> har Janne og Tine fra uddannelsesudvalget meldt sig.</w:t>
      </w:r>
    </w:p>
    <w:p w14:paraId="653FA5EC" w14:textId="77777777" w:rsidR="009E344F" w:rsidRPr="002B5DC7" w:rsidRDefault="009E344F" w:rsidP="009E344F">
      <w:pPr>
        <w:pStyle w:val="Listeafsnit"/>
        <w:spacing w:after="0" w:line="240" w:lineRule="auto"/>
        <w:ind w:left="1701"/>
        <w:rPr>
          <w:rFonts w:eastAsia="Times New Roman"/>
          <w:sz w:val="28"/>
          <w:szCs w:val="28"/>
        </w:rPr>
      </w:pPr>
    </w:p>
    <w:p w14:paraId="63393904" w14:textId="58C0C30E" w:rsidR="002B5DC7" w:rsidRPr="009E344F" w:rsidRDefault="002B5DC7" w:rsidP="009E344F">
      <w:pPr>
        <w:pStyle w:val="Listeafsnit"/>
        <w:numPr>
          <w:ilvl w:val="0"/>
          <w:numId w:val="11"/>
        </w:numPr>
        <w:spacing w:after="0" w:line="240" w:lineRule="auto"/>
        <w:ind w:left="1701" w:hanging="1134"/>
        <w:rPr>
          <w:rFonts w:eastAsia="Times New Roman"/>
          <w:sz w:val="28"/>
          <w:szCs w:val="28"/>
        </w:rPr>
      </w:pPr>
      <w:r w:rsidRPr="009E344F">
        <w:rPr>
          <w:rFonts w:eastAsia="Times New Roman"/>
          <w:sz w:val="28"/>
          <w:szCs w:val="28"/>
        </w:rPr>
        <w:t>Beretning</w:t>
      </w:r>
    </w:p>
    <w:p w14:paraId="254D4B49" w14:textId="7771B87A" w:rsidR="002B5DC7" w:rsidRDefault="002B5DC7" w:rsidP="00C019F8">
      <w:pPr>
        <w:pStyle w:val="Listeafsnit"/>
        <w:numPr>
          <w:ilvl w:val="0"/>
          <w:numId w:val="12"/>
        </w:numPr>
        <w:spacing w:after="0" w:line="240" w:lineRule="auto"/>
        <w:ind w:left="2127" w:hanging="426"/>
        <w:rPr>
          <w:rFonts w:eastAsia="Times New Roman"/>
          <w:sz w:val="28"/>
          <w:szCs w:val="28"/>
        </w:rPr>
      </w:pPr>
      <w:r w:rsidRPr="002B5DC7">
        <w:rPr>
          <w:rFonts w:eastAsia="Times New Roman"/>
          <w:sz w:val="28"/>
          <w:szCs w:val="28"/>
        </w:rPr>
        <w:t>Formanden aflægger beretning</w:t>
      </w:r>
    </w:p>
    <w:p w14:paraId="60BF1090" w14:textId="37BA3CB5" w:rsidR="009E344F" w:rsidRPr="009E344F" w:rsidRDefault="009E344F" w:rsidP="009E344F">
      <w:pPr>
        <w:spacing w:after="0" w:line="240" w:lineRule="auto"/>
        <w:ind w:left="1701"/>
        <w:rPr>
          <w:rFonts w:eastAsia="Times New Roman"/>
          <w:sz w:val="28"/>
          <w:szCs w:val="28"/>
        </w:rPr>
      </w:pPr>
      <w:r>
        <w:rPr>
          <w:rFonts w:eastAsia="Times New Roman"/>
          <w:sz w:val="28"/>
          <w:szCs w:val="28"/>
        </w:rPr>
        <w:t xml:space="preserve">Er sendt med ud sammen med indkaldelse, Gitte supplerede med lidt nyheder fra de seneste </w:t>
      </w:r>
      <w:r w:rsidR="00F37539">
        <w:rPr>
          <w:rFonts w:eastAsia="Times New Roman"/>
          <w:sz w:val="28"/>
          <w:szCs w:val="28"/>
        </w:rPr>
        <w:t>uger. Gitte kom med ros til klubberne for indsatsen omkring klubmodul.</w:t>
      </w:r>
    </w:p>
    <w:p w14:paraId="214DFA86" w14:textId="7EB7CCA2" w:rsidR="002B5DC7" w:rsidRDefault="002B5DC7" w:rsidP="00C019F8">
      <w:pPr>
        <w:pStyle w:val="Listeafsnit"/>
        <w:numPr>
          <w:ilvl w:val="0"/>
          <w:numId w:val="12"/>
        </w:numPr>
        <w:spacing w:after="0" w:line="240" w:lineRule="auto"/>
        <w:ind w:left="2127" w:hanging="426"/>
        <w:rPr>
          <w:rFonts w:eastAsia="Times New Roman"/>
          <w:sz w:val="28"/>
          <w:szCs w:val="28"/>
        </w:rPr>
      </w:pPr>
      <w:r w:rsidRPr="002B5DC7">
        <w:rPr>
          <w:rFonts w:eastAsia="Times New Roman"/>
          <w:sz w:val="28"/>
          <w:szCs w:val="28"/>
        </w:rPr>
        <w:t>Hver udvalgsformand aflægger beretning</w:t>
      </w:r>
    </w:p>
    <w:p w14:paraId="6C325DBB" w14:textId="12D6AE77" w:rsidR="00F37539" w:rsidRDefault="00F37539" w:rsidP="00F37539">
      <w:pPr>
        <w:spacing w:after="0" w:line="240" w:lineRule="auto"/>
        <w:ind w:left="1701"/>
        <w:rPr>
          <w:rFonts w:eastAsia="Times New Roman"/>
          <w:sz w:val="28"/>
          <w:szCs w:val="28"/>
        </w:rPr>
      </w:pPr>
      <w:r>
        <w:rPr>
          <w:rFonts w:eastAsia="Times New Roman"/>
          <w:sz w:val="28"/>
          <w:szCs w:val="28"/>
        </w:rPr>
        <w:t>Uddannelsesudvalget spørger ind til hvorfor der ikke var tilmeldinger til AG overbygning. Er det pris eller for sen udmelding omkring datoer</w:t>
      </w:r>
      <w:r w:rsidR="00E3158A">
        <w:rPr>
          <w:rFonts w:eastAsia="Times New Roman"/>
          <w:sz w:val="28"/>
          <w:szCs w:val="28"/>
        </w:rPr>
        <w:t>?</w:t>
      </w:r>
      <w:r>
        <w:rPr>
          <w:rFonts w:eastAsia="Times New Roman"/>
          <w:sz w:val="28"/>
          <w:szCs w:val="28"/>
        </w:rPr>
        <w:t xml:space="preserve"> Der er blandet tilbagemelding om det er for dyrt eller ej. Oktoberkursus lørdag d. 10/10 2020 i DcH Herning, emnerne </w:t>
      </w:r>
      <w:proofErr w:type="gramStart"/>
      <w:r>
        <w:rPr>
          <w:rFonts w:eastAsia="Times New Roman"/>
          <w:sz w:val="28"/>
          <w:szCs w:val="28"/>
        </w:rPr>
        <w:t>bliver  ”</w:t>
      </w:r>
      <w:proofErr w:type="gramEnd"/>
      <w:r>
        <w:rPr>
          <w:rFonts w:eastAsia="Times New Roman"/>
          <w:sz w:val="28"/>
          <w:szCs w:val="28"/>
        </w:rPr>
        <w:t>hoopers” og ”core”</w:t>
      </w:r>
    </w:p>
    <w:p w14:paraId="6BF610A8" w14:textId="7C372BFC" w:rsidR="00F37539" w:rsidRDefault="00F37539" w:rsidP="00F37539">
      <w:pPr>
        <w:spacing w:after="0" w:line="240" w:lineRule="auto"/>
        <w:ind w:left="1701"/>
        <w:rPr>
          <w:rFonts w:eastAsia="Times New Roman"/>
          <w:sz w:val="28"/>
          <w:szCs w:val="28"/>
        </w:rPr>
      </w:pPr>
      <w:r>
        <w:rPr>
          <w:rFonts w:eastAsia="Times New Roman"/>
          <w:sz w:val="28"/>
          <w:szCs w:val="28"/>
        </w:rPr>
        <w:t>Dommerud</w:t>
      </w:r>
      <w:r w:rsidR="00E3158A">
        <w:rPr>
          <w:rFonts w:eastAsia="Times New Roman"/>
          <w:sz w:val="28"/>
          <w:szCs w:val="28"/>
        </w:rPr>
        <w:t>valget</w:t>
      </w:r>
      <w:r>
        <w:rPr>
          <w:rFonts w:eastAsia="Times New Roman"/>
          <w:sz w:val="28"/>
          <w:szCs w:val="28"/>
        </w:rPr>
        <w:t xml:space="preserve"> siger tak for klubbernes måde at imødekomme </w:t>
      </w:r>
      <w:r w:rsidR="00A71720">
        <w:rPr>
          <w:rFonts w:eastAsia="Times New Roman"/>
          <w:sz w:val="28"/>
          <w:szCs w:val="28"/>
        </w:rPr>
        <w:t>dommerne når de kommer ud. Fremadrettet vil der komme tilbagemeldinger til klubberne hvis der er noget som kunne gøres bedre. Feks. For store genstande, for kort afstand imellem knæk på sporet og markeringsstokke. Det må ikke opfattes som kritik, men en måde hvor dommerne kan give feedback til klubberne omkring optimering.</w:t>
      </w:r>
    </w:p>
    <w:p w14:paraId="5986738A" w14:textId="77777777" w:rsidR="00A71720" w:rsidRPr="00F37539" w:rsidRDefault="00A71720" w:rsidP="00F37539">
      <w:pPr>
        <w:spacing w:after="0" w:line="240" w:lineRule="auto"/>
        <w:ind w:left="1701"/>
        <w:rPr>
          <w:rFonts w:eastAsia="Times New Roman"/>
          <w:sz w:val="28"/>
          <w:szCs w:val="28"/>
        </w:rPr>
      </w:pPr>
    </w:p>
    <w:p w14:paraId="3FE1644B" w14:textId="77777777" w:rsidR="009E344F" w:rsidRPr="009E344F" w:rsidRDefault="009E344F" w:rsidP="009E344F">
      <w:pPr>
        <w:spacing w:after="0" w:line="240" w:lineRule="auto"/>
        <w:rPr>
          <w:rFonts w:eastAsia="Times New Roman"/>
          <w:sz w:val="28"/>
          <w:szCs w:val="28"/>
        </w:rPr>
      </w:pPr>
    </w:p>
    <w:p w14:paraId="4790B9B3" w14:textId="56915852"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Kassereren aflægger regnskab</w:t>
      </w:r>
    </w:p>
    <w:p w14:paraId="20F63601" w14:textId="3E4246DD" w:rsidR="009E344F" w:rsidRDefault="00C23FD4" w:rsidP="009E344F">
      <w:pPr>
        <w:pStyle w:val="Listeafsnit"/>
        <w:spacing w:after="0" w:line="240" w:lineRule="auto"/>
        <w:ind w:left="1701"/>
        <w:rPr>
          <w:rFonts w:eastAsia="Times New Roman"/>
          <w:sz w:val="28"/>
          <w:szCs w:val="28"/>
        </w:rPr>
      </w:pPr>
      <w:r>
        <w:rPr>
          <w:rFonts w:eastAsia="Times New Roman"/>
          <w:sz w:val="28"/>
          <w:szCs w:val="28"/>
        </w:rPr>
        <w:t>Ulla uddyber tallene, i</w:t>
      </w:r>
      <w:r w:rsidR="00A65C30">
        <w:rPr>
          <w:rFonts w:eastAsia="Times New Roman"/>
          <w:sz w:val="28"/>
          <w:szCs w:val="28"/>
        </w:rPr>
        <w:t>ngen kommentar</w:t>
      </w:r>
    </w:p>
    <w:p w14:paraId="55A7470A" w14:textId="77777777" w:rsidR="00A71720" w:rsidRPr="002B5DC7" w:rsidRDefault="00A71720" w:rsidP="009E344F">
      <w:pPr>
        <w:pStyle w:val="Listeafsnit"/>
        <w:spacing w:after="0" w:line="240" w:lineRule="auto"/>
        <w:ind w:left="1701"/>
        <w:rPr>
          <w:rFonts w:eastAsia="Times New Roman"/>
          <w:sz w:val="28"/>
          <w:szCs w:val="28"/>
        </w:rPr>
      </w:pPr>
    </w:p>
    <w:p w14:paraId="1630EBC3" w14:textId="77777777"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lastRenderedPageBreak/>
        <w:t>Indkomne forslag</w:t>
      </w:r>
    </w:p>
    <w:p w14:paraId="6DD1423F" w14:textId="208293A4" w:rsidR="00C019F8" w:rsidRDefault="00220408" w:rsidP="00C019F8">
      <w:pPr>
        <w:pStyle w:val="Listeafsnit"/>
        <w:numPr>
          <w:ilvl w:val="0"/>
          <w:numId w:val="13"/>
        </w:numPr>
        <w:spacing w:after="0" w:line="240" w:lineRule="auto"/>
        <w:ind w:left="2127" w:hanging="426"/>
        <w:rPr>
          <w:rFonts w:eastAsia="Times New Roman"/>
          <w:sz w:val="28"/>
          <w:szCs w:val="28"/>
        </w:rPr>
      </w:pPr>
      <w:r>
        <w:rPr>
          <w:rFonts w:eastAsia="Times New Roman"/>
          <w:sz w:val="28"/>
          <w:szCs w:val="28"/>
        </w:rPr>
        <w:t>Ingen indkomne forslag</w:t>
      </w:r>
    </w:p>
    <w:p w14:paraId="4C66B4CC" w14:textId="77777777" w:rsidR="009E344F" w:rsidRPr="009E344F" w:rsidRDefault="009E344F" w:rsidP="009E344F">
      <w:pPr>
        <w:spacing w:after="0" w:line="240" w:lineRule="auto"/>
        <w:rPr>
          <w:rFonts w:eastAsia="Times New Roman"/>
          <w:sz w:val="28"/>
          <w:szCs w:val="28"/>
        </w:rPr>
      </w:pPr>
    </w:p>
    <w:p w14:paraId="0FE763C0" w14:textId="74611D79"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Fastsættelse af kontingent</w:t>
      </w:r>
    </w:p>
    <w:p w14:paraId="5790A831" w14:textId="297F9859" w:rsidR="00C23FD4" w:rsidRDefault="00C23FD4" w:rsidP="00C23FD4">
      <w:pPr>
        <w:pStyle w:val="Listeafsnit"/>
        <w:spacing w:after="0" w:line="240" w:lineRule="auto"/>
        <w:ind w:left="1701"/>
        <w:rPr>
          <w:rFonts w:eastAsia="Times New Roman"/>
          <w:sz w:val="28"/>
          <w:szCs w:val="28"/>
        </w:rPr>
      </w:pPr>
      <w:r>
        <w:rPr>
          <w:rFonts w:eastAsia="Times New Roman"/>
          <w:sz w:val="28"/>
          <w:szCs w:val="28"/>
        </w:rPr>
        <w:t>Bestyrelsen foreslog kontingent på 130 kr.</w:t>
      </w:r>
    </w:p>
    <w:p w14:paraId="1F046673" w14:textId="420529A8" w:rsidR="00C23FD4" w:rsidRDefault="00C23FD4" w:rsidP="00C23FD4">
      <w:pPr>
        <w:pStyle w:val="Listeafsnit"/>
        <w:spacing w:after="0" w:line="240" w:lineRule="auto"/>
        <w:ind w:left="1701"/>
        <w:rPr>
          <w:rFonts w:eastAsia="Times New Roman"/>
          <w:sz w:val="28"/>
          <w:szCs w:val="28"/>
        </w:rPr>
      </w:pPr>
      <w:r>
        <w:rPr>
          <w:rFonts w:eastAsia="Times New Roman"/>
          <w:sz w:val="28"/>
          <w:szCs w:val="28"/>
        </w:rPr>
        <w:t>Ulla gennemgik budget 2020</w:t>
      </w:r>
    </w:p>
    <w:p w14:paraId="5B1BE7F9" w14:textId="21F47313" w:rsidR="00E06692" w:rsidRDefault="00E06692" w:rsidP="00C23FD4">
      <w:pPr>
        <w:pStyle w:val="Listeafsnit"/>
        <w:spacing w:after="0" w:line="240" w:lineRule="auto"/>
        <w:ind w:left="1701"/>
        <w:rPr>
          <w:rFonts w:eastAsia="Times New Roman"/>
          <w:sz w:val="28"/>
          <w:szCs w:val="28"/>
        </w:rPr>
      </w:pPr>
      <w:r>
        <w:rPr>
          <w:rFonts w:eastAsia="Times New Roman"/>
          <w:sz w:val="28"/>
          <w:szCs w:val="28"/>
        </w:rPr>
        <w:t>Inger-lis fra Herning foreslog kontigentstigning på 10 kr.</w:t>
      </w:r>
    </w:p>
    <w:p w14:paraId="39EF5B2C" w14:textId="2B521D26" w:rsidR="00E06692" w:rsidRDefault="00E06692" w:rsidP="00C23FD4">
      <w:pPr>
        <w:pStyle w:val="Listeafsnit"/>
        <w:spacing w:after="0" w:line="240" w:lineRule="auto"/>
        <w:ind w:left="1701"/>
        <w:rPr>
          <w:rFonts w:eastAsia="Times New Roman"/>
          <w:sz w:val="28"/>
          <w:szCs w:val="28"/>
        </w:rPr>
      </w:pPr>
      <w:r>
        <w:rPr>
          <w:rFonts w:eastAsia="Times New Roman"/>
          <w:sz w:val="28"/>
          <w:szCs w:val="28"/>
        </w:rPr>
        <w:t>Birthe fra Bording mener ikke der skal være stigning med den formue der står på banken.</w:t>
      </w:r>
    </w:p>
    <w:p w14:paraId="08351060" w14:textId="23ECF751" w:rsidR="00E06692" w:rsidRDefault="00E06692" w:rsidP="00C23FD4">
      <w:pPr>
        <w:pStyle w:val="Listeafsnit"/>
        <w:spacing w:after="0" w:line="240" w:lineRule="auto"/>
        <w:ind w:left="1701"/>
        <w:rPr>
          <w:rFonts w:eastAsia="Times New Roman"/>
          <w:sz w:val="28"/>
          <w:szCs w:val="28"/>
        </w:rPr>
      </w:pPr>
      <w:r>
        <w:rPr>
          <w:rFonts w:eastAsia="Times New Roman"/>
          <w:sz w:val="28"/>
          <w:szCs w:val="28"/>
        </w:rPr>
        <w:t>Der kom kommentar fra Skive, Give, Nr. Snede, Ringkøbing.</w:t>
      </w:r>
    </w:p>
    <w:p w14:paraId="54D8B172" w14:textId="2FEE9337" w:rsidR="00E06692" w:rsidRDefault="00E06692" w:rsidP="00C23FD4">
      <w:pPr>
        <w:pStyle w:val="Listeafsnit"/>
        <w:spacing w:after="0" w:line="240" w:lineRule="auto"/>
        <w:ind w:left="1701"/>
        <w:rPr>
          <w:rFonts w:eastAsia="Times New Roman"/>
          <w:sz w:val="28"/>
          <w:szCs w:val="28"/>
        </w:rPr>
      </w:pPr>
      <w:r>
        <w:rPr>
          <w:rFonts w:eastAsia="Times New Roman"/>
          <w:sz w:val="28"/>
          <w:szCs w:val="28"/>
        </w:rPr>
        <w:t>Forslaget om stigning blev nedstemt.</w:t>
      </w:r>
    </w:p>
    <w:p w14:paraId="769591A1" w14:textId="77777777" w:rsidR="009E344F" w:rsidRPr="009E344F" w:rsidRDefault="009E344F" w:rsidP="009E344F">
      <w:pPr>
        <w:spacing w:after="0" w:line="240" w:lineRule="auto"/>
        <w:rPr>
          <w:rFonts w:eastAsia="Times New Roman"/>
          <w:sz w:val="28"/>
          <w:szCs w:val="28"/>
        </w:rPr>
      </w:pPr>
    </w:p>
    <w:p w14:paraId="3AEA6FC7" w14:textId="4088C441" w:rsidR="002B5DC7" w:rsidRDefault="002B5DC7" w:rsidP="002B5DC7">
      <w:pPr>
        <w:pStyle w:val="Listeafsnit"/>
        <w:numPr>
          <w:ilvl w:val="0"/>
          <w:numId w:val="11"/>
        </w:numPr>
        <w:spacing w:after="0" w:line="240" w:lineRule="auto"/>
        <w:ind w:left="1701" w:hanging="1134"/>
        <w:rPr>
          <w:rFonts w:eastAsia="Times New Roman"/>
          <w:sz w:val="28"/>
          <w:szCs w:val="28"/>
        </w:rPr>
      </w:pPr>
      <w:r w:rsidRPr="00AE546D">
        <w:rPr>
          <w:rFonts w:eastAsia="Times New Roman"/>
          <w:sz w:val="28"/>
          <w:szCs w:val="28"/>
        </w:rPr>
        <w:t>Valg af formand</w:t>
      </w:r>
    </w:p>
    <w:p w14:paraId="59DDD138" w14:textId="118E9AFD" w:rsidR="004D4A97" w:rsidRDefault="004D4A97" w:rsidP="004D4A97">
      <w:pPr>
        <w:pStyle w:val="Listeafsnit"/>
        <w:spacing w:after="0" w:line="240" w:lineRule="auto"/>
        <w:ind w:left="1701"/>
        <w:rPr>
          <w:rFonts w:eastAsia="Times New Roman"/>
          <w:sz w:val="28"/>
          <w:szCs w:val="28"/>
        </w:rPr>
      </w:pPr>
      <w:r>
        <w:rPr>
          <w:rFonts w:eastAsia="Times New Roman"/>
          <w:sz w:val="28"/>
          <w:szCs w:val="28"/>
        </w:rPr>
        <w:t>Kandidat Lise Damsgaard Hansen fra DcH Herning præsenterede sig selv og blev valgt.</w:t>
      </w:r>
    </w:p>
    <w:p w14:paraId="4D598064" w14:textId="77777777" w:rsidR="009E344F" w:rsidRPr="009E344F" w:rsidRDefault="009E344F" w:rsidP="004D4A97">
      <w:pPr>
        <w:spacing w:after="0" w:line="240" w:lineRule="auto"/>
        <w:rPr>
          <w:rFonts w:eastAsia="Times New Roman"/>
          <w:sz w:val="28"/>
          <w:szCs w:val="28"/>
        </w:rPr>
      </w:pPr>
    </w:p>
    <w:p w14:paraId="4ECEF384" w14:textId="26DC87F8" w:rsidR="002B5DC7" w:rsidRDefault="002B5DC7" w:rsidP="002B5DC7">
      <w:pPr>
        <w:pStyle w:val="Listeafsnit"/>
        <w:numPr>
          <w:ilvl w:val="0"/>
          <w:numId w:val="11"/>
        </w:numPr>
        <w:spacing w:after="0" w:line="240" w:lineRule="auto"/>
        <w:ind w:left="1701" w:hanging="1134"/>
        <w:rPr>
          <w:rFonts w:eastAsia="Times New Roman"/>
          <w:sz w:val="28"/>
          <w:szCs w:val="28"/>
        </w:rPr>
      </w:pPr>
      <w:r w:rsidRPr="0069357C">
        <w:rPr>
          <w:rFonts w:eastAsia="Times New Roman"/>
          <w:strike/>
          <w:sz w:val="28"/>
          <w:szCs w:val="28"/>
        </w:rPr>
        <w:t>Valg af kasserer og suppleant</w:t>
      </w:r>
      <w:r w:rsidR="00AE546D">
        <w:rPr>
          <w:rFonts w:eastAsia="Times New Roman"/>
          <w:sz w:val="28"/>
          <w:szCs w:val="28"/>
        </w:rPr>
        <w:t xml:space="preserve"> (udgår i lige år)</w:t>
      </w:r>
    </w:p>
    <w:p w14:paraId="75590770" w14:textId="570601A3" w:rsidR="004D4A97" w:rsidRDefault="004D4A97" w:rsidP="004D4A97">
      <w:pPr>
        <w:pStyle w:val="Listeafsnit"/>
        <w:spacing w:after="0" w:line="240" w:lineRule="auto"/>
        <w:ind w:left="1701"/>
        <w:rPr>
          <w:rFonts w:eastAsia="Times New Roman"/>
          <w:sz w:val="28"/>
          <w:szCs w:val="28"/>
        </w:rPr>
      </w:pPr>
      <w:r w:rsidRPr="004D4A97">
        <w:rPr>
          <w:rFonts w:eastAsia="Times New Roman"/>
          <w:sz w:val="28"/>
          <w:szCs w:val="28"/>
        </w:rPr>
        <w:t>Birthe Eriksen</w:t>
      </w:r>
      <w:r>
        <w:rPr>
          <w:rFonts w:eastAsia="Times New Roman"/>
          <w:sz w:val="28"/>
          <w:szCs w:val="28"/>
        </w:rPr>
        <w:t xml:space="preserve"> fra DcH Bording blev valgt som kasserersuppleant for 1 år.</w:t>
      </w:r>
    </w:p>
    <w:p w14:paraId="2915794E" w14:textId="77777777" w:rsidR="009E344F" w:rsidRPr="009E344F" w:rsidRDefault="009E344F" w:rsidP="009E344F">
      <w:pPr>
        <w:spacing w:after="0" w:line="240" w:lineRule="auto"/>
        <w:rPr>
          <w:rFonts w:eastAsia="Times New Roman"/>
          <w:sz w:val="28"/>
          <w:szCs w:val="28"/>
        </w:rPr>
      </w:pPr>
    </w:p>
    <w:p w14:paraId="74610111" w14:textId="6952AA24"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Valg af næstformand og suppleant</w:t>
      </w:r>
      <w:r w:rsidR="00AE546D">
        <w:rPr>
          <w:rFonts w:eastAsia="Times New Roman"/>
          <w:sz w:val="28"/>
          <w:szCs w:val="28"/>
        </w:rPr>
        <w:t xml:space="preserve"> (vælges extraordinært for 1 år)</w:t>
      </w:r>
    </w:p>
    <w:p w14:paraId="23562197" w14:textId="433CB0B2" w:rsidR="004D4A97" w:rsidRDefault="008C4D36" w:rsidP="004D4A97">
      <w:pPr>
        <w:pStyle w:val="Listeafsnit"/>
        <w:spacing w:after="0" w:line="240" w:lineRule="auto"/>
        <w:ind w:left="1701"/>
        <w:rPr>
          <w:rFonts w:eastAsia="Times New Roman"/>
          <w:sz w:val="28"/>
          <w:szCs w:val="28"/>
        </w:rPr>
      </w:pPr>
      <w:r>
        <w:rPr>
          <w:rFonts w:eastAsia="Times New Roman"/>
          <w:sz w:val="28"/>
          <w:szCs w:val="28"/>
        </w:rPr>
        <w:t>Kandidat til næstformandsposten Emily Kew fra DcH Give præsenterede sig og blev valgt.</w:t>
      </w:r>
    </w:p>
    <w:p w14:paraId="0A5382CC" w14:textId="447E6B99" w:rsidR="008C4D36" w:rsidRDefault="008C4D36" w:rsidP="004D4A97">
      <w:pPr>
        <w:pStyle w:val="Listeafsnit"/>
        <w:spacing w:after="0" w:line="240" w:lineRule="auto"/>
        <w:ind w:left="1701"/>
        <w:rPr>
          <w:rFonts w:eastAsia="Times New Roman"/>
          <w:sz w:val="28"/>
          <w:szCs w:val="28"/>
        </w:rPr>
      </w:pPr>
      <w:r>
        <w:rPr>
          <w:rFonts w:eastAsia="Times New Roman"/>
          <w:sz w:val="28"/>
          <w:szCs w:val="28"/>
        </w:rPr>
        <w:t>Kent V. Kristensen lod sig valge som næstformandssuppleant.</w:t>
      </w:r>
    </w:p>
    <w:p w14:paraId="7D87B1B1" w14:textId="77777777" w:rsidR="009E344F" w:rsidRPr="009E344F" w:rsidRDefault="009E344F" w:rsidP="009E344F">
      <w:pPr>
        <w:spacing w:after="0" w:line="240" w:lineRule="auto"/>
        <w:rPr>
          <w:rFonts w:eastAsia="Times New Roman"/>
          <w:sz w:val="28"/>
          <w:szCs w:val="28"/>
        </w:rPr>
      </w:pPr>
    </w:p>
    <w:p w14:paraId="4872DB84" w14:textId="40F2B076" w:rsidR="002B5DC7" w:rsidRDefault="002B5DC7" w:rsidP="002B5DC7">
      <w:pPr>
        <w:pStyle w:val="Listeafsnit"/>
        <w:numPr>
          <w:ilvl w:val="0"/>
          <w:numId w:val="11"/>
        </w:numPr>
        <w:spacing w:after="0" w:line="240" w:lineRule="auto"/>
        <w:ind w:left="1701" w:hanging="1134"/>
        <w:rPr>
          <w:rFonts w:eastAsia="Times New Roman"/>
          <w:sz w:val="28"/>
          <w:szCs w:val="28"/>
        </w:rPr>
      </w:pPr>
      <w:r w:rsidRPr="00AE546D">
        <w:rPr>
          <w:rFonts w:eastAsia="Times New Roman"/>
          <w:sz w:val="28"/>
          <w:szCs w:val="28"/>
        </w:rPr>
        <w:t>Valg af kredsens medlem til landsforeningens ordensudvalg</w:t>
      </w:r>
    </w:p>
    <w:p w14:paraId="39687D94" w14:textId="5490D754" w:rsidR="008C4D36" w:rsidRDefault="008C4D36" w:rsidP="008C4D36">
      <w:pPr>
        <w:pStyle w:val="Listeafsnit"/>
        <w:spacing w:after="0" w:line="240" w:lineRule="auto"/>
        <w:ind w:left="1701"/>
        <w:rPr>
          <w:rFonts w:eastAsia="Times New Roman"/>
          <w:sz w:val="28"/>
          <w:szCs w:val="28"/>
        </w:rPr>
      </w:pPr>
      <w:r>
        <w:rPr>
          <w:rFonts w:eastAsia="Times New Roman"/>
          <w:sz w:val="28"/>
          <w:szCs w:val="28"/>
        </w:rPr>
        <w:t>Kent V. Kristensen blev genvalgt.</w:t>
      </w:r>
    </w:p>
    <w:p w14:paraId="6CE52F38" w14:textId="77777777" w:rsidR="009E344F" w:rsidRPr="009E344F" w:rsidRDefault="009E344F" w:rsidP="009E344F">
      <w:pPr>
        <w:spacing w:after="0" w:line="240" w:lineRule="auto"/>
        <w:rPr>
          <w:rFonts w:eastAsia="Times New Roman"/>
          <w:sz w:val="28"/>
          <w:szCs w:val="28"/>
        </w:rPr>
      </w:pPr>
    </w:p>
    <w:p w14:paraId="795C37FB" w14:textId="53A19D43"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Valg af udvalgsformænd til kredsens udvalg</w:t>
      </w:r>
    </w:p>
    <w:p w14:paraId="7A1AF4D1" w14:textId="2E96DB8E" w:rsidR="008C4D36" w:rsidRDefault="008C4D36" w:rsidP="008C4D36">
      <w:pPr>
        <w:pStyle w:val="Listeafsnit"/>
        <w:spacing w:after="0" w:line="240" w:lineRule="auto"/>
        <w:ind w:left="1701"/>
        <w:rPr>
          <w:rFonts w:eastAsia="Times New Roman"/>
          <w:sz w:val="28"/>
          <w:szCs w:val="28"/>
        </w:rPr>
      </w:pPr>
      <w:r>
        <w:rPr>
          <w:rFonts w:eastAsia="Times New Roman"/>
          <w:sz w:val="28"/>
          <w:szCs w:val="28"/>
        </w:rPr>
        <w:t>Uddannelsesudvalgsformand Annette Christiansen blev genvalgt.</w:t>
      </w:r>
    </w:p>
    <w:p w14:paraId="05E485B6" w14:textId="77777777" w:rsidR="009E344F" w:rsidRPr="009E344F" w:rsidRDefault="009E344F" w:rsidP="009E344F">
      <w:pPr>
        <w:spacing w:after="0" w:line="240" w:lineRule="auto"/>
        <w:rPr>
          <w:rFonts w:eastAsia="Times New Roman"/>
          <w:sz w:val="28"/>
          <w:szCs w:val="28"/>
        </w:rPr>
      </w:pPr>
    </w:p>
    <w:p w14:paraId="61DCA100" w14:textId="6C71B1C5" w:rsidR="002B5DC7" w:rsidRDefault="002B5DC7" w:rsidP="002B5DC7">
      <w:pPr>
        <w:pStyle w:val="Listeafsnit"/>
        <w:numPr>
          <w:ilvl w:val="0"/>
          <w:numId w:val="11"/>
        </w:numPr>
        <w:spacing w:after="0" w:line="240" w:lineRule="auto"/>
        <w:ind w:left="1701" w:hanging="1134"/>
        <w:rPr>
          <w:rFonts w:eastAsia="Times New Roman"/>
          <w:sz w:val="28"/>
          <w:szCs w:val="28"/>
        </w:rPr>
      </w:pPr>
      <w:r w:rsidRPr="0069357C">
        <w:rPr>
          <w:rFonts w:eastAsia="Times New Roman"/>
          <w:sz w:val="28"/>
          <w:szCs w:val="28"/>
        </w:rPr>
        <w:t>Valg af bestyrelsesmedlem til Initiativfonden</w:t>
      </w:r>
    </w:p>
    <w:p w14:paraId="60BDD4F1" w14:textId="363D433A" w:rsidR="008C4D36" w:rsidRDefault="008C4D36" w:rsidP="008C4D36">
      <w:pPr>
        <w:pStyle w:val="Listeafsnit"/>
        <w:spacing w:after="0" w:line="240" w:lineRule="auto"/>
        <w:ind w:left="1701"/>
        <w:rPr>
          <w:rFonts w:eastAsia="Times New Roman"/>
          <w:sz w:val="28"/>
          <w:szCs w:val="28"/>
        </w:rPr>
      </w:pPr>
      <w:r>
        <w:rPr>
          <w:rFonts w:eastAsia="Times New Roman"/>
          <w:sz w:val="28"/>
          <w:szCs w:val="28"/>
        </w:rPr>
        <w:t>Inger-Lis blev genvalgt</w:t>
      </w:r>
    </w:p>
    <w:p w14:paraId="21BE7A85" w14:textId="77777777" w:rsidR="009E344F" w:rsidRPr="009E344F" w:rsidRDefault="009E344F" w:rsidP="009E344F">
      <w:pPr>
        <w:spacing w:after="0" w:line="240" w:lineRule="auto"/>
        <w:rPr>
          <w:rFonts w:eastAsia="Times New Roman"/>
          <w:sz w:val="28"/>
          <w:szCs w:val="28"/>
        </w:rPr>
      </w:pPr>
    </w:p>
    <w:p w14:paraId="681970E9" w14:textId="6748E235"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Valg af revisor</w:t>
      </w:r>
      <w:r w:rsidR="0069357C">
        <w:rPr>
          <w:rFonts w:eastAsia="Times New Roman"/>
          <w:sz w:val="28"/>
          <w:szCs w:val="28"/>
        </w:rPr>
        <w:t xml:space="preserve"> for lige år</w:t>
      </w:r>
    </w:p>
    <w:p w14:paraId="721AF8CC" w14:textId="073CF126" w:rsidR="008C4D36" w:rsidRDefault="008C4D36" w:rsidP="008C4D36">
      <w:pPr>
        <w:pStyle w:val="Listeafsnit"/>
        <w:spacing w:after="0" w:line="240" w:lineRule="auto"/>
        <w:ind w:left="1701"/>
        <w:rPr>
          <w:rFonts w:eastAsia="Times New Roman"/>
          <w:sz w:val="28"/>
          <w:szCs w:val="28"/>
        </w:rPr>
      </w:pPr>
      <w:r>
        <w:rPr>
          <w:rFonts w:eastAsia="Times New Roman"/>
          <w:sz w:val="28"/>
          <w:szCs w:val="28"/>
        </w:rPr>
        <w:t>Inger-Lis blev genvalgt</w:t>
      </w:r>
    </w:p>
    <w:p w14:paraId="1426F7CC" w14:textId="77777777" w:rsidR="009E344F" w:rsidRPr="009E344F" w:rsidRDefault="009E344F" w:rsidP="009E344F">
      <w:pPr>
        <w:spacing w:after="0" w:line="240" w:lineRule="auto"/>
        <w:rPr>
          <w:rFonts w:eastAsia="Times New Roman"/>
          <w:sz w:val="28"/>
          <w:szCs w:val="28"/>
        </w:rPr>
      </w:pPr>
    </w:p>
    <w:p w14:paraId="330D9AC6" w14:textId="47FBECBC" w:rsidR="002B5DC7"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Valg af suppleant for revisor</w:t>
      </w:r>
      <w:r w:rsidR="0069357C">
        <w:rPr>
          <w:rFonts w:eastAsia="Times New Roman"/>
          <w:sz w:val="28"/>
          <w:szCs w:val="28"/>
        </w:rPr>
        <w:t xml:space="preserve"> lige år</w:t>
      </w:r>
    </w:p>
    <w:p w14:paraId="26B5CF66" w14:textId="04AE1D27" w:rsidR="008C4D36" w:rsidRDefault="008C4D36" w:rsidP="008C4D36">
      <w:pPr>
        <w:pStyle w:val="Listeafsnit"/>
        <w:spacing w:after="0" w:line="240" w:lineRule="auto"/>
        <w:ind w:left="1701"/>
        <w:rPr>
          <w:rFonts w:eastAsia="Times New Roman"/>
          <w:sz w:val="28"/>
          <w:szCs w:val="28"/>
        </w:rPr>
      </w:pPr>
      <w:r>
        <w:rPr>
          <w:rFonts w:eastAsia="Times New Roman"/>
          <w:sz w:val="28"/>
          <w:szCs w:val="28"/>
        </w:rPr>
        <w:t>Frank Bredelund Nielsen</w:t>
      </w:r>
    </w:p>
    <w:p w14:paraId="294FD944" w14:textId="77777777" w:rsidR="009E344F" w:rsidRPr="009E344F" w:rsidRDefault="009E344F" w:rsidP="009E344F">
      <w:pPr>
        <w:spacing w:after="0" w:line="240" w:lineRule="auto"/>
        <w:rPr>
          <w:rFonts w:eastAsia="Times New Roman"/>
          <w:sz w:val="28"/>
          <w:szCs w:val="28"/>
        </w:rPr>
      </w:pPr>
    </w:p>
    <w:p w14:paraId="2BF768A2" w14:textId="26A1134C" w:rsidR="00C13A59" w:rsidRDefault="002B5DC7" w:rsidP="002B5DC7">
      <w:pPr>
        <w:pStyle w:val="Listeafsnit"/>
        <w:numPr>
          <w:ilvl w:val="0"/>
          <w:numId w:val="11"/>
        </w:numPr>
        <w:spacing w:after="0" w:line="240" w:lineRule="auto"/>
        <w:ind w:left="1701" w:hanging="1134"/>
        <w:rPr>
          <w:rFonts w:eastAsia="Times New Roman"/>
          <w:sz w:val="28"/>
          <w:szCs w:val="28"/>
        </w:rPr>
      </w:pPr>
      <w:r w:rsidRPr="002B5DC7">
        <w:rPr>
          <w:rFonts w:eastAsia="Times New Roman"/>
          <w:sz w:val="28"/>
          <w:szCs w:val="28"/>
        </w:rPr>
        <w:t>Eventuelt</w:t>
      </w:r>
    </w:p>
    <w:p w14:paraId="0C6E11F2" w14:textId="6510F751" w:rsidR="008C4D36" w:rsidRDefault="000376A8" w:rsidP="008C4D36">
      <w:pPr>
        <w:pStyle w:val="Listeafsnit"/>
        <w:spacing w:after="0" w:line="240" w:lineRule="auto"/>
        <w:ind w:left="1701"/>
        <w:rPr>
          <w:rFonts w:eastAsia="Times New Roman"/>
          <w:sz w:val="28"/>
          <w:szCs w:val="28"/>
        </w:rPr>
      </w:pPr>
      <w:r>
        <w:rPr>
          <w:rFonts w:eastAsia="Times New Roman"/>
          <w:sz w:val="28"/>
          <w:szCs w:val="28"/>
        </w:rPr>
        <w:t>Der er klubber som ikke har lagt deres konkurrencer op endnu. Der skal str</w:t>
      </w:r>
      <w:r w:rsidR="00E3158A">
        <w:rPr>
          <w:rFonts w:eastAsia="Times New Roman"/>
          <w:sz w:val="28"/>
          <w:szCs w:val="28"/>
        </w:rPr>
        <w:t>a</w:t>
      </w:r>
      <w:r>
        <w:rPr>
          <w:rFonts w:eastAsia="Times New Roman"/>
          <w:sz w:val="28"/>
          <w:szCs w:val="28"/>
        </w:rPr>
        <w:t>mmes op.</w:t>
      </w:r>
    </w:p>
    <w:p w14:paraId="50CCD677" w14:textId="383A7D24" w:rsidR="000376A8" w:rsidRDefault="000376A8" w:rsidP="008C4D36">
      <w:pPr>
        <w:pStyle w:val="Listeafsnit"/>
        <w:spacing w:after="0" w:line="240" w:lineRule="auto"/>
        <w:ind w:left="1701"/>
        <w:rPr>
          <w:rFonts w:eastAsia="Times New Roman"/>
          <w:sz w:val="28"/>
          <w:szCs w:val="28"/>
        </w:rPr>
      </w:pPr>
      <w:r>
        <w:rPr>
          <w:rFonts w:eastAsia="Times New Roman"/>
          <w:sz w:val="28"/>
          <w:szCs w:val="28"/>
        </w:rPr>
        <w:t xml:space="preserve">Birthe spørger om der vil være opbakning til et forslag omkring </w:t>
      </w:r>
      <w:r w:rsidR="00E3158A">
        <w:rPr>
          <w:rFonts w:eastAsia="Times New Roman"/>
          <w:sz w:val="28"/>
          <w:szCs w:val="28"/>
        </w:rPr>
        <w:t xml:space="preserve">fælles retningslinjer for åbning af konkurrencetilmelding indenfor lydighed. </w:t>
      </w:r>
    </w:p>
    <w:p w14:paraId="6503296E" w14:textId="43CAADC5" w:rsidR="000376A8" w:rsidRDefault="000376A8" w:rsidP="008C4D36">
      <w:pPr>
        <w:pStyle w:val="Listeafsnit"/>
        <w:spacing w:after="0" w:line="240" w:lineRule="auto"/>
        <w:ind w:left="1701"/>
        <w:rPr>
          <w:rFonts w:eastAsia="Times New Roman"/>
          <w:sz w:val="28"/>
          <w:szCs w:val="28"/>
        </w:rPr>
      </w:pPr>
      <w:r>
        <w:rPr>
          <w:rFonts w:eastAsia="Times New Roman"/>
          <w:sz w:val="28"/>
          <w:szCs w:val="28"/>
        </w:rPr>
        <w:t xml:space="preserve">Ulla nævner at der står kopier på </w:t>
      </w:r>
      <w:proofErr w:type="gramStart"/>
      <w:r>
        <w:rPr>
          <w:rFonts w:eastAsia="Times New Roman"/>
          <w:sz w:val="28"/>
          <w:szCs w:val="28"/>
        </w:rPr>
        <w:t>rally køresedlerne</w:t>
      </w:r>
      <w:proofErr w:type="gramEnd"/>
      <w:r>
        <w:rPr>
          <w:rFonts w:eastAsia="Times New Roman"/>
          <w:sz w:val="28"/>
          <w:szCs w:val="28"/>
        </w:rPr>
        <w:t>, det bl</w:t>
      </w:r>
      <w:r w:rsidR="00E3158A">
        <w:rPr>
          <w:rFonts w:eastAsia="Times New Roman"/>
          <w:sz w:val="28"/>
          <w:szCs w:val="28"/>
        </w:rPr>
        <w:t>iver</w:t>
      </w:r>
      <w:r>
        <w:rPr>
          <w:rFonts w:eastAsia="Times New Roman"/>
          <w:sz w:val="28"/>
          <w:szCs w:val="28"/>
        </w:rPr>
        <w:t xml:space="preserve"> ikke blive udbetalt </w:t>
      </w:r>
    </w:p>
    <w:p w14:paraId="25155C65" w14:textId="12627B07" w:rsidR="000376A8" w:rsidRPr="002B5DC7" w:rsidRDefault="000376A8" w:rsidP="008C4D36">
      <w:pPr>
        <w:pStyle w:val="Listeafsnit"/>
        <w:spacing w:after="0" w:line="240" w:lineRule="auto"/>
        <w:ind w:left="1701"/>
        <w:rPr>
          <w:rFonts w:eastAsia="Times New Roman"/>
          <w:sz w:val="28"/>
          <w:szCs w:val="28"/>
        </w:rPr>
      </w:pPr>
      <w:r>
        <w:rPr>
          <w:rFonts w:eastAsia="Times New Roman"/>
          <w:sz w:val="28"/>
          <w:szCs w:val="28"/>
        </w:rPr>
        <w:t>Helle Troelsen vil gerne at nye kræfter træder til i forhold til ny hjemmeside via Klubmodul</w:t>
      </w:r>
    </w:p>
    <w:bookmarkEnd w:id="0"/>
    <w:p w14:paraId="199FB749" w14:textId="77777777" w:rsidR="00BA37ED" w:rsidRDefault="00BA37ED" w:rsidP="008C4D36">
      <w:pPr>
        <w:ind w:left="1701"/>
        <w:rPr>
          <w:sz w:val="28"/>
          <w:szCs w:val="28"/>
        </w:rPr>
      </w:pPr>
    </w:p>
    <w:sectPr w:rsidR="00BA37ED" w:rsidSect="00AB338B">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E034B" w14:textId="77777777" w:rsidR="00260902" w:rsidRDefault="00260902" w:rsidP="00D11B3C">
      <w:pPr>
        <w:spacing w:after="0" w:line="240" w:lineRule="auto"/>
      </w:pPr>
      <w:r>
        <w:separator/>
      </w:r>
    </w:p>
  </w:endnote>
  <w:endnote w:type="continuationSeparator" w:id="0">
    <w:p w14:paraId="639EF3CB" w14:textId="77777777" w:rsidR="00260902" w:rsidRDefault="00260902" w:rsidP="00D11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Cambria"/>
    <w:panose1 w:val="020B0604020202020204"/>
    <w:charset w:val="00"/>
    <w:family w:val="roman"/>
    <w:notTrueType/>
    <w:pitch w:val="default"/>
    <w:sig w:usb0="00000003" w:usb1="00000000" w:usb2="00000000" w:usb3="00000000" w:csb0="00000001" w:csb1="00000000"/>
  </w:font>
  <w:font w:name="MorganSnLining-Bold">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8CD89" w14:textId="77777777" w:rsidR="00D11B3C" w:rsidRPr="00393F3D" w:rsidRDefault="00D11B3C" w:rsidP="00D11B3C">
    <w:pPr>
      <w:autoSpaceDE w:val="0"/>
      <w:autoSpaceDN w:val="0"/>
      <w:adjustRightInd w:val="0"/>
      <w:spacing w:after="0" w:line="240" w:lineRule="auto"/>
      <w:rPr>
        <w:rFonts w:ascii="MorganSnLining-Bold" w:hAnsi="MorganSnLining-Bold" w:cs="MorganSnLining-Bold"/>
        <w:b/>
        <w:bCs/>
        <w:color w:val="000000" w:themeColor="text1"/>
        <w:sz w:val="16"/>
        <w:szCs w:val="16"/>
      </w:rPr>
    </w:pPr>
    <w:r>
      <w:rPr>
        <w:rFonts w:ascii="MorganSnLining-Bold" w:hAnsi="MorganSnLining-Bold" w:cs="MorganSnLining-Bold"/>
        <w:b/>
        <w:bCs/>
        <w:noProof/>
        <w:color w:val="000000" w:themeColor="text1"/>
        <w:sz w:val="16"/>
        <w:szCs w:val="16"/>
        <w:lang w:eastAsia="da-DK"/>
      </w:rPr>
      <w:drawing>
        <wp:anchor distT="0" distB="0" distL="114300" distR="114300" simplePos="0" relativeHeight="251659264" behindDoc="0" locked="0" layoutInCell="1" allowOverlap="1" wp14:anchorId="4242195A" wp14:editId="7CD37067">
          <wp:simplePos x="0" y="0"/>
          <wp:positionH relativeFrom="column">
            <wp:posOffset>4975860</wp:posOffset>
          </wp:positionH>
          <wp:positionV relativeFrom="paragraph">
            <wp:posOffset>-254635</wp:posOffset>
          </wp:positionV>
          <wp:extent cx="1648460" cy="1215390"/>
          <wp:effectExtent l="19050" t="0" r="8890" b="0"/>
          <wp:wrapThrough wrapText="bothSides">
            <wp:wrapPolygon edited="0">
              <wp:start x="-250" y="0"/>
              <wp:lineTo x="-250" y="21329"/>
              <wp:lineTo x="21716" y="21329"/>
              <wp:lineTo x="21716" y="0"/>
              <wp:lineTo x="-25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1648460" cy="1215390"/>
                  </a:xfrm>
                  <a:prstGeom prst="rect">
                    <a:avLst/>
                  </a:prstGeom>
                  <a:noFill/>
                  <a:ln w="9525">
                    <a:noFill/>
                    <a:miter lim="800000"/>
                    <a:headEnd/>
                    <a:tailEnd/>
                  </a:ln>
                </pic:spPr>
              </pic:pic>
            </a:graphicData>
          </a:graphic>
        </wp:anchor>
      </w:drawing>
    </w:r>
    <w:r>
      <w:rPr>
        <w:rFonts w:ascii="MorganSnLining-Bold" w:hAnsi="MorganSnLining-Bold" w:cs="MorganSnLining-Bold"/>
        <w:b/>
        <w:bCs/>
        <w:color w:val="000000" w:themeColor="text1"/>
        <w:sz w:val="16"/>
        <w:szCs w:val="16"/>
      </w:rPr>
      <w:t>DcH-Kreds 2</w:t>
    </w:r>
  </w:p>
  <w:p w14:paraId="1DE1B466" w14:textId="77777777" w:rsidR="0066618B" w:rsidRDefault="0066618B" w:rsidP="00D11B3C">
    <w:pPr>
      <w:autoSpaceDE w:val="0"/>
      <w:autoSpaceDN w:val="0"/>
      <w:adjustRightInd w:val="0"/>
      <w:spacing w:after="0" w:line="240" w:lineRule="auto"/>
      <w:rPr>
        <w:rFonts w:cstheme="minorHAnsi"/>
        <w:color w:val="000000" w:themeColor="text1"/>
        <w:sz w:val="16"/>
        <w:szCs w:val="16"/>
      </w:rPr>
    </w:pPr>
    <w:r>
      <w:rPr>
        <w:rFonts w:cstheme="minorHAnsi"/>
        <w:color w:val="000000" w:themeColor="text1"/>
        <w:sz w:val="16"/>
        <w:szCs w:val="16"/>
      </w:rPr>
      <w:t>Næstformand</w:t>
    </w:r>
  </w:p>
  <w:p w14:paraId="76D2664C" w14:textId="77777777" w:rsidR="00D11B3C" w:rsidRPr="002F2EE6" w:rsidRDefault="00C13A59" w:rsidP="00D11B3C">
    <w:pPr>
      <w:autoSpaceDE w:val="0"/>
      <w:autoSpaceDN w:val="0"/>
      <w:adjustRightInd w:val="0"/>
      <w:spacing w:after="0" w:line="240" w:lineRule="auto"/>
      <w:rPr>
        <w:rFonts w:cstheme="minorHAnsi"/>
        <w:color w:val="000000" w:themeColor="text1"/>
        <w:sz w:val="16"/>
        <w:szCs w:val="16"/>
      </w:rPr>
    </w:pPr>
    <w:r w:rsidRPr="002F2EE6">
      <w:rPr>
        <w:rFonts w:cstheme="minorHAnsi"/>
        <w:color w:val="000000" w:themeColor="text1"/>
        <w:sz w:val="16"/>
        <w:szCs w:val="16"/>
      </w:rPr>
      <w:t>Birthe Eriksen</w:t>
    </w:r>
  </w:p>
  <w:p w14:paraId="00AB6920" w14:textId="77777777" w:rsidR="002F2EE6" w:rsidRPr="00BC70B8" w:rsidRDefault="002F2EE6" w:rsidP="002F2EE6">
    <w:pPr>
      <w:pStyle w:val="Ingenafstand"/>
      <w:rPr>
        <w:rFonts w:cstheme="minorHAnsi"/>
        <w:sz w:val="16"/>
        <w:szCs w:val="16"/>
      </w:rPr>
    </w:pPr>
    <w:r w:rsidRPr="00BC70B8">
      <w:rPr>
        <w:rFonts w:cstheme="minorHAnsi"/>
        <w:sz w:val="16"/>
        <w:szCs w:val="16"/>
      </w:rPr>
      <w:t>Mobil</w:t>
    </w:r>
    <w:r w:rsidR="00D11B3C" w:rsidRPr="00BC70B8">
      <w:rPr>
        <w:rFonts w:cstheme="minorHAnsi"/>
        <w:sz w:val="16"/>
        <w:szCs w:val="16"/>
      </w:rPr>
      <w:t xml:space="preserve">: </w:t>
    </w:r>
    <w:r w:rsidRPr="00BC70B8">
      <w:rPr>
        <w:rFonts w:cstheme="minorHAnsi"/>
        <w:sz w:val="16"/>
        <w:szCs w:val="16"/>
      </w:rPr>
      <w:t>6095983</w:t>
    </w:r>
    <w:r w:rsidR="0066618B">
      <w:rPr>
        <w:rFonts w:cstheme="minorHAnsi"/>
        <w:sz w:val="16"/>
        <w:szCs w:val="16"/>
      </w:rPr>
      <w:t>4</w:t>
    </w:r>
  </w:p>
  <w:p w14:paraId="4AEC9950" w14:textId="77777777" w:rsidR="00D11B3C" w:rsidRPr="002F2EE6" w:rsidRDefault="002F2EE6" w:rsidP="002F2EE6">
    <w:pPr>
      <w:pStyle w:val="Ingenafstand"/>
      <w:rPr>
        <w:lang w:val="en-US"/>
      </w:rPr>
    </w:pPr>
    <w:r w:rsidRPr="002F2EE6">
      <w:rPr>
        <w:rFonts w:cstheme="minorHAnsi"/>
        <w:sz w:val="16"/>
        <w:szCs w:val="16"/>
        <w:lang w:val="en-US"/>
      </w:rPr>
      <w:t>E-mail:</w:t>
    </w:r>
    <w:r w:rsidR="00D11B3C" w:rsidRPr="002F2EE6">
      <w:rPr>
        <w:rFonts w:cstheme="minorHAnsi"/>
        <w:sz w:val="16"/>
        <w:szCs w:val="16"/>
        <w:lang w:val="en-US"/>
      </w:rPr>
      <w:t xml:space="preserve"> </w:t>
    </w:r>
    <w:r w:rsidR="00C13A59" w:rsidRPr="002F2EE6">
      <w:rPr>
        <w:rFonts w:cstheme="minorHAnsi"/>
        <w:sz w:val="16"/>
        <w:szCs w:val="16"/>
        <w:lang w:val="en-US"/>
      </w:rPr>
      <w:t>birthe.eriksen@outlook.com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DA45" w14:textId="77777777" w:rsidR="00260902" w:rsidRDefault="00260902" w:rsidP="00D11B3C">
      <w:pPr>
        <w:spacing w:after="0" w:line="240" w:lineRule="auto"/>
      </w:pPr>
      <w:r>
        <w:separator/>
      </w:r>
    </w:p>
  </w:footnote>
  <w:footnote w:type="continuationSeparator" w:id="0">
    <w:p w14:paraId="3444B5B3" w14:textId="77777777" w:rsidR="00260902" w:rsidRDefault="00260902" w:rsidP="00D11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B30EC" w14:textId="77777777" w:rsidR="00D11B3C" w:rsidRDefault="00D11B3C" w:rsidP="00D11B3C">
    <w:pPr>
      <w:pStyle w:val="Sidehoved"/>
      <w:jc w:val="right"/>
    </w:pPr>
    <w:r>
      <w:rPr>
        <w:noProof/>
        <w:lang w:eastAsia="da-DK"/>
      </w:rPr>
      <w:drawing>
        <wp:anchor distT="0" distB="0" distL="114300" distR="114300" simplePos="0" relativeHeight="251658240" behindDoc="0" locked="0" layoutInCell="1" allowOverlap="1" wp14:anchorId="4D396F46" wp14:editId="2F6EA1CE">
          <wp:simplePos x="0" y="0"/>
          <wp:positionH relativeFrom="column">
            <wp:posOffset>5058410</wp:posOffset>
          </wp:positionH>
          <wp:positionV relativeFrom="paragraph">
            <wp:posOffset>-449580</wp:posOffset>
          </wp:positionV>
          <wp:extent cx="1426845" cy="1697990"/>
          <wp:effectExtent l="19050" t="0" r="1905" b="0"/>
          <wp:wrapThrough wrapText="bothSides">
            <wp:wrapPolygon edited="0">
              <wp:start x="-288" y="0"/>
              <wp:lineTo x="-288" y="21325"/>
              <wp:lineTo x="21629" y="21325"/>
              <wp:lineTo x="21629" y="0"/>
              <wp:lineTo x="-288"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426845" cy="16979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7F8F"/>
    <w:multiLevelType w:val="hybridMultilevel"/>
    <w:tmpl w:val="DF6CAFDC"/>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 w15:restartNumberingAfterBreak="0">
    <w:nsid w:val="07033439"/>
    <w:multiLevelType w:val="hybridMultilevel"/>
    <w:tmpl w:val="B7605F86"/>
    <w:lvl w:ilvl="0" w:tplc="8EA017F6">
      <w:start w:val="1"/>
      <w:numFmt w:val="lowerLetter"/>
      <w:lvlText w:val="%1)"/>
      <w:lvlJc w:val="left"/>
      <w:pPr>
        <w:ind w:left="1889" w:hanging="585"/>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2" w15:restartNumberingAfterBreak="0">
    <w:nsid w:val="0B781E0B"/>
    <w:multiLevelType w:val="hybridMultilevel"/>
    <w:tmpl w:val="C1CE7F66"/>
    <w:lvl w:ilvl="0" w:tplc="E9863AFE">
      <w:start w:val="1"/>
      <w:numFmt w:val="decimal"/>
      <w:lvlText w:val="%1."/>
      <w:lvlJc w:val="left"/>
      <w:pPr>
        <w:ind w:left="738" w:hanging="375"/>
      </w:pPr>
      <w:rPr>
        <w:rFonts w:hint="default"/>
      </w:rPr>
    </w:lvl>
    <w:lvl w:ilvl="1" w:tplc="04060019" w:tentative="1">
      <w:start w:val="1"/>
      <w:numFmt w:val="lowerLetter"/>
      <w:lvlText w:val="%2."/>
      <w:lvlJc w:val="left"/>
      <w:pPr>
        <w:ind w:left="1443" w:hanging="360"/>
      </w:pPr>
    </w:lvl>
    <w:lvl w:ilvl="2" w:tplc="0406001B" w:tentative="1">
      <w:start w:val="1"/>
      <w:numFmt w:val="lowerRoman"/>
      <w:lvlText w:val="%3."/>
      <w:lvlJc w:val="right"/>
      <w:pPr>
        <w:ind w:left="2163" w:hanging="180"/>
      </w:pPr>
    </w:lvl>
    <w:lvl w:ilvl="3" w:tplc="0406000F" w:tentative="1">
      <w:start w:val="1"/>
      <w:numFmt w:val="decimal"/>
      <w:lvlText w:val="%4."/>
      <w:lvlJc w:val="left"/>
      <w:pPr>
        <w:ind w:left="2883" w:hanging="360"/>
      </w:pPr>
    </w:lvl>
    <w:lvl w:ilvl="4" w:tplc="04060019" w:tentative="1">
      <w:start w:val="1"/>
      <w:numFmt w:val="lowerLetter"/>
      <w:lvlText w:val="%5."/>
      <w:lvlJc w:val="left"/>
      <w:pPr>
        <w:ind w:left="3603" w:hanging="360"/>
      </w:pPr>
    </w:lvl>
    <w:lvl w:ilvl="5" w:tplc="0406001B" w:tentative="1">
      <w:start w:val="1"/>
      <w:numFmt w:val="lowerRoman"/>
      <w:lvlText w:val="%6."/>
      <w:lvlJc w:val="right"/>
      <w:pPr>
        <w:ind w:left="4323" w:hanging="180"/>
      </w:pPr>
    </w:lvl>
    <w:lvl w:ilvl="6" w:tplc="0406000F" w:tentative="1">
      <w:start w:val="1"/>
      <w:numFmt w:val="decimal"/>
      <w:lvlText w:val="%7."/>
      <w:lvlJc w:val="left"/>
      <w:pPr>
        <w:ind w:left="5043" w:hanging="360"/>
      </w:pPr>
    </w:lvl>
    <w:lvl w:ilvl="7" w:tplc="04060019" w:tentative="1">
      <w:start w:val="1"/>
      <w:numFmt w:val="lowerLetter"/>
      <w:lvlText w:val="%8."/>
      <w:lvlJc w:val="left"/>
      <w:pPr>
        <w:ind w:left="5763" w:hanging="360"/>
      </w:pPr>
    </w:lvl>
    <w:lvl w:ilvl="8" w:tplc="0406001B" w:tentative="1">
      <w:start w:val="1"/>
      <w:numFmt w:val="lowerRoman"/>
      <w:lvlText w:val="%9."/>
      <w:lvlJc w:val="right"/>
      <w:pPr>
        <w:ind w:left="6483" w:hanging="180"/>
      </w:pPr>
    </w:lvl>
  </w:abstractNum>
  <w:abstractNum w:abstractNumId="3" w15:restartNumberingAfterBreak="0">
    <w:nsid w:val="13F97D2D"/>
    <w:multiLevelType w:val="hybridMultilevel"/>
    <w:tmpl w:val="05F26A86"/>
    <w:lvl w:ilvl="0" w:tplc="0406000F">
      <w:start w:val="1"/>
      <w:numFmt w:val="decimal"/>
      <w:lvlText w:val="%1."/>
      <w:lvlJc w:val="left"/>
      <w:pPr>
        <w:ind w:left="2024" w:hanging="360"/>
      </w:pPr>
    </w:lvl>
    <w:lvl w:ilvl="1" w:tplc="04060019" w:tentative="1">
      <w:start w:val="1"/>
      <w:numFmt w:val="lowerLetter"/>
      <w:lvlText w:val="%2."/>
      <w:lvlJc w:val="left"/>
      <w:pPr>
        <w:ind w:left="2744" w:hanging="360"/>
      </w:pPr>
    </w:lvl>
    <w:lvl w:ilvl="2" w:tplc="0406001B" w:tentative="1">
      <w:start w:val="1"/>
      <w:numFmt w:val="lowerRoman"/>
      <w:lvlText w:val="%3."/>
      <w:lvlJc w:val="right"/>
      <w:pPr>
        <w:ind w:left="3464" w:hanging="180"/>
      </w:pPr>
    </w:lvl>
    <w:lvl w:ilvl="3" w:tplc="0406000F" w:tentative="1">
      <w:start w:val="1"/>
      <w:numFmt w:val="decimal"/>
      <w:lvlText w:val="%4."/>
      <w:lvlJc w:val="left"/>
      <w:pPr>
        <w:ind w:left="4184" w:hanging="360"/>
      </w:pPr>
    </w:lvl>
    <w:lvl w:ilvl="4" w:tplc="04060019" w:tentative="1">
      <w:start w:val="1"/>
      <w:numFmt w:val="lowerLetter"/>
      <w:lvlText w:val="%5."/>
      <w:lvlJc w:val="left"/>
      <w:pPr>
        <w:ind w:left="4904" w:hanging="360"/>
      </w:pPr>
    </w:lvl>
    <w:lvl w:ilvl="5" w:tplc="0406001B" w:tentative="1">
      <w:start w:val="1"/>
      <w:numFmt w:val="lowerRoman"/>
      <w:lvlText w:val="%6."/>
      <w:lvlJc w:val="right"/>
      <w:pPr>
        <w:ind w:left="5624" w:hanging="180"/>
      </w:pPr>
    </w:lvl>
    <w:lvl w:ilvl="6" w:tplc="0406000F" w:tentative="1">
      <w:start w:val="1"/>
      <w:numFmt w:val="decimal"/>
      <w:lvlText w:val="%7."/>
      <w:lvlJc w:val="left"/>
      <w:pPr>
        <w:ind w:left="6344" w:hanging="360"/>
      </w:pPr>
    </w:lvl>
    <w:lvl w:ilvl="7" w:tplc="04060019" w:tentative="1">
      <w:start w:val="1"/>
      <w:numFmt w:val="lowerLetter"/>
      <w:lvlText w:val="%8."/>
      <w:lvlJc w:val="left"/>
      <w:pPr>
        <w:ind w:left="7064" w:hanging="360"/>
      </w:pPr>
    </w:lvl>
    <w:lvl w:ilvl="8" w:tplc="0406001B" w:tentative="1">
      <w:start w:val="1"/>
      <w:numFmt w:val="lowerRoman"/>
      <w:lvlText w:val="%9."/>
      <w:lvlJc w:val="right"/>
      <w:pPr>
        <w:ind w:left="7784" w:hanging="180"/>
      </w:pPr>
    </w:lvl>
  </w:abstractNum>
  <w:abstractNum w:abstractNumId="4" w15:restartNumberingAfterBreak="0">
    <w:nsid w:val="18F47753"/>
    <w:multiLevelType w:val="hybridMultilevel"/>
    <w:tmpl w:val="5A943F3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2B8A0517"/>
    <w:multiLevelType w:val="hybridMultilevel"/>
    <w:tmpl w:val="0804FEF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2BEB207A"/>
    <w:multiLevelType w:val="hybridMultilevel"/>
    <w:tmpl w:val="293A0F1C"/>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3A311D65"/>
    <w:multiLevelType w:val="hybridMultilevel"/>
    <w:tmpl w:val="D9648BE4"/>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8" w15:restartNumberingAfterBreak="0">
    <w:nsid w:val="409B36C7"/>
    <w:multiLevelType w:val="hybridMultilevel"/>
    <w:tmpl w:val="F3209580"/>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50631B7F"/>
    <w:multiLevelType w:val="hybridMultilevel"/>
    <w:tmpl w:val="C60093EE"/>
    <w:lvl w:ilvl="0" w:tplc="7DAEFEE2">
      <w:numFmt w:val="bullet"/>
      <w:lvlText w:val="•"/>
      <w:lvlJc w:val="left"/>
      <w:pPr>
        <w:ind w:left="2061" w:hanging="360"/>
      </w:pPr>
      <w:rPr>
        <w:rFonts w:ascii="Calibri" w:eastAsia="Times New Roman" w:hAnsi="Calibri" w:cs="Calibri"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0" w15:restartNumberingAfterBreak="0">
    <w:nsid w:val="50DB2231"/>
    <w:multiLevelType w:val="hybridMultilevel"/>
    <w:tmpl w:val="91748582"/>
    <w:lvl w:ilvl="0" w:tplc="38B84F1C">
      <w:start w:val="1"/>
      <w:numFmt w:val="decimal"/>
      <w:lvlText w:val="%1."/>
      <w:lvlJc w:val="left"/>
      <w:pPr>
        <w:ind w:left="1080" w:hanging="360"/>
      </w:pPr>
      <w:rPr>
        <w:rFonts w:asciiTheme="minorHAnsi" w:eastAsia="Times New Roman" w:hAnsiTheme="minorHAnsi" w:cstheme="minorBidi"/>
      </w:rPr>
    </w:lvl>
    <w:lvl w:ilvl="1" w:tplc="04060019">
      <w:start w:val="1"/>
      <w:numFmt w:val="lowerLetter"/>
      <w:lvlText w:val="%2."/>
      <w:lvlJc w:val="left"/>
      <w:pPr>
        <w:ind w:left="1800" w:hanging="360"/>
      </w:pPr>
    </w:lvl>
    <w:lvl w:ilvl="2" w:tplc="0406001B">
      <w:start w:val="1"/>
      <w:numFmt w:val="lowerRoman"/>
      <w:lvlText w:val="%3."/>
      <w:lvlJc w:val="right"/>
      <w:pPr>
        <w:ind w:left="2520" w:hanging="180"/>
      </w:pPr>
    </w:lvl>
    <w:lvl w:ilvl="3" w:tplc="0406000F">
      <w:start w:val="1"/>
      <w:numFmt w:val="decimal"/>
      <w:lvlText w:val="%4."/>
      <w:lvlJc w:val="left"/>
      <w:pPr>
        <w:ind w:left="3240" w:hanging="360"/>
      </w:pPr>
    </w:lvl>
    <w:lvl w:ilvl="4" w:tplc="04060019">
      <w:start w:val="1"/>
      <w:numFmt w:val="lowerLetter"/>
      <w:lvlText w:val="%5."/>
      <w:lvlJc w:val="left"/>
      <w:pPr>
        <w:ind w:left="3960" w:hanging="360"/>
      </w:pPr>
    </w:lvl>
    <w:lvl w:ilvl="5" w:tplc="0406001B">
      <w:start w:val="1"/>
      <w:numFmt w:val="lowerRoman"/>
      <w:lvlText w:val="%6."/>
      <w:lvlJc w:val="right"/>
      <w:pPr>
        <w:ind w:left="4680" w:hanging="180"/>
      </w:pPr>
    </w:lvl>
    <w:lvl w:ilvl="6" w:tplc="0406000F">
      <w:start w:val="1"/>
      <w:numFmt w:val="decimal"/>
      <w:lvlText w:val="%7."/>
      <w:lvlJc w:val="left"/>
      <w:pPr>
        <w:ind w:left="5400" w:hanging="360"/>
      </w:pPr>
    </w:lvl>
    <w:lvl w:ilvl="7" w:tplc="04060019">
      <w:start w:val="1"/>
      <w:numFmt w:val="lowerLetter"/>
      <w:lvlText w:val="%8."/>
      <w:lvlJc w:val="left"/>
      <w:pPr>
        <w:ind w:left="6120" w:hanging="360"/>
      </w:pPr>
    </w:lvl>
    <w:lvl w:ilvl="8" w:tplc="0406001B">
      <w:start w:val="1"/>
      <w:numFmt w:val="lowerRoman"/>
      <w:lvlText w:val="%9."/>
      <w:lvlJc w:val="right"/>
      <w:pPr>
        <w:ind w:left="6840" w:hanging="180"/>
      </w:pPr>
    </w:lvl>
  </w:abstractNum>
  <w:abstractNum w:abstractNumId="11" w15:restartNumberingAfterBreak="0">
    <w:nsid w:val="6974573F"/>
    <w:multiLevelType w:val="hybridMultilevel"/>
    <w:tmpl w:val="9DBEF928"/>
    <w:lvl w:ilvl="0" w:tplc="0406000F">
      <w:start w:val="1"/>
      <w:numFmt w:val="decimal"/>
      <w:lvlText w:val="%1."/>
      <w:lvlJc w:val="left"/>
      <w:pPr>
        <w:ind w:left="1083" w:hanging="360"/>
      </w:pPr>
    </w:lvl>
    <w:lvl w:ilvl="1" w:tplc="04060019" w:tentative="1">
      <w:start w:val="1"/>
      <w:numFmt w:val="lowerLetter"/>
      <w:lvlText w:val="%2."/>
      <w:lvlJc w:val="left"/>
      <w:pPr>
        <w:ind w:left="1803" w:hanging="360"/>
      </w:pPr>
    </w:lvl>
    <w:lvl w:ilvl="2" w:tplc="0406001B" w:tentative="1">
      <w:start w:val="1"/>
      <w:numFmt w:val="lowerRoman"/>
      <w:lvlText w:val="%3."/>
      <w:lvlJc w:val="right"/>
      <w:pPr>
        <w:ind w:left="2523" w:hanging="180"/>
      </w:pPr>
    </w:lvl>
    <w:lvl w:ilvl="3" w:tplc="0406000F" w:tentative="1">
      <w:start w:val="1"/>
      <w:numFmt w:val="decimal"/>
      <w:lvlText w:val="%4."/>
      <w:lvlJc w:val="left"/>
      <w:pPr>
        <w:ind w:left="3243" w:hanging="360"/>
      </w:pPr>
    </w:lvl>
    <w:lvl w:ilvl="4" w:tplc="04060019" w:tentative="1">
      <w:start w:val="1"/>
      <w:numFmt w:val="lowerLetter"/>
      <w:lvlText w:val="%5."/>
      <w:lvlJc w:val="left"/>
      <w:pPr>
        <w:ind w:left="3963" w:hanging="360"/>
      </w:pPr>
    </w:lvl>
    <w:lvl w:ilvl="5" w:tplc="0406001B" w:tentative="1">
      <w:start w:val="1"/>
      <w:numFmt w:val="lowerRoman"/>
      <w:lvlText w:val="%6."/>
      <w:lvlJc w:val="right"/>
      <w:pPr>
        <w:ind w:left="4683" w:hanging="180"/>
      </w:pPr>
    </w:lvl>
    <w:lvl w:ilvl="6" w:tplc="0406000F" w:tentative="1">
      <w:start w:val="1"/>
      <w:numFmt w:val="decimal"/>
      <w:lvlText w:val="%7."/>
      <w:lvlJc w:val="left"/>
      <w:pPr>
        <w:ind w:left="5403" w:hanging="360"/>
      </w:pPr>
    </w:lvl>
    <w:lvl w:ilvl="7" w:tplc="04060019" w:tentative="1">
      <w:start w:val="1"/>
      <w:numFmt w:val="lowerLetter"/>
      <w:lvlText w:val="%8."/>
      <w:lvlJc w:val="left"/>
      <w:pPr>
        <w:ind w:left="6123" w:hanging="360"/>
      </w:pPr>
    </w:lvl>
    <w:lvl w:ilvl="8" w:tplc="0406001B" w:tentative="1">
      <w:start w:val="1"/>
      <w:numFmt w:val="lowerRoman"/>
      <w:lvlText w:val="%9."/>
      <w:lvlJc w:val="right"/>
      <w:pPr>
        <w:ind w:left="6843" w:hanging="180"/>
      </w:pPr>
    </w:lvl>
  </w:abstractNum>
  <w:abstractNum w:abstractNumId="12" w15:restartNumberingAfterBreak="0">
    <w:nsid w:val="6A36629E"/>
    <w:multiLevelType w:val="multilevel"/>
    <w:tmpl w:val="1AC66DB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5"/>
  </w:num>
  <w:num w:numId="3">
    <w:abstractNumId w:val="6"/>
  </w:num>
  <w:num w:numId="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0"/>
  </w:num>
  <w:num w:numId="8">
    <w:abstractNumId w:val="4"/>
  </w:num>
  <w:num w:numId="9">
    <w:abstractNumId w:val="3"/>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B3C"/>
    <w:rsid w:val="00021777"/>
    <w:rsid w:val="000376A8"/>
    <w:rsid w:val="0004087F"/>
    <w:rsid w:val="0008624A"/>
    <w:rsid w:val="000A5BF6"/>
    <w:rsid w:val="001142D8"/>
    <w:rsid w:val="001357D2"/>
    <w:rsid w:val="001640A1"/>
    <w:rsid w:val="00190C25"/>
    <w:rsid w:val="001C3974"/>
    <w:rsid w:val="00220408"/>
    <w:rsid w:val="00260902"/>
    <w:rsid w:val="002932EE"/>
    <w:rsid w:val="002B5DC7"/>
    <w:rsid w:val="002B61A1"/>
    <w:rsid w:val="002E060A"/>
    <w:rsid w:val="002E731E"/>
    <w:rsid w:val="002F2EE6"/>
    <w:rsid w:val="00304960"/>
    <w:rsid w:val="00312687"/>
    <w:rsid w:val="00334D87"/>
    <w:rsid w:val="003567C9"/>
    <w:rsid w:val="003572DC"/>
    <w:rsid w:val="00386E2D"/>
    <w:rsid w:val="003B527B"/>
    <w:rsid w:val="003F0398"/>
    <w:rsid w:val="00410FE5"/>
    <w:rsid w:val="00413038"/>
    <w:rsid w:val="004224A9"/>
    <w:rsid w:val="00434139"/>
    <w:rsid w:val="00472C47"/>
    <w:rsid w:val="00476217"/>
    <w:rsid w:val="00477FE2"/>
    <w:rsid w:val="004B0AE3"/>
    <w:rsid w:val="004D4A97"/>
    <w:rsid w:val="00507EE5"/>
    <w:rsid w:val="005173BB"/>
    <w:rsid w:val="00546069"/>
    <w:rsid w:val="005E27C8"/>
    <w:rsid w:val="00665D8C"/>
    <w:rsid w:val="0066618B"/>
    <w:rsid w:val="0069357C"/>
    <w:rsid w:val="00783384"/>
    <w:rsid w:val="007D1992"/>
    <w:rsid w:val="007D5A67"/>
    <w:rsid w:val="00824365"/>
    <w:rsid w:val="008A6DF1"/>
    <w:rsid w:val="008B1BAB"/>
    <w:rsid w:val="008C4D36"/>
    <w:rsid w:val="008D24BD"/>
    <w:rsid w:val="008E7C69"/>
    <w:rsid w:val="009244F6"/>
    <w:rsid w:val="009C0BED"/>
    <w:rsid w:val="009C5ABA"/>
    <w:rsid w:val="009E1C63"/>
    <w:rsid w:val="009E344F"/>
    <w:rsid w:val="009E603C"/>
    <w:rsid w:val="00A373C3"/>
    <w:rsid w:val="00A458AE"/>
    <w:rsid w:val="00A47A21"/>
    <w:rsid w:val="00A65C30"/>
    <w:rsid w:val="00A71720"/>
    <w:rsid w:val="00AB338B"/>
    <w:rsid w:val="00AD180F"/>
    <w:rsid w:val="00AE546D"/>
    <w:rsid w:val="00B810E7"/>
    <w:rsid w:val="00B975B2"/>
    <w:rsid w:val="00BA37ED"/>
    <w:rsid w:val="00BA3CBF"/>
    <w:rsid w:val="00BC70B8"/>
    <w:rsid w:val="00C019F8"/>
    <w:rsid w:val="00C13A59"/>
    <w:rsid w:val="00C21D8E"/>
    <w:rsid w:val="00C23FD4"/>
    <w:rsid w:val="00C435CE"/>
    <w:rsid w:val="00C8171F"/>
    <w:rsid w:val="00C9031D"/>
    <w:rsid w:val="00CB3501"/>
    <w:rsid w:val="00CB6FE9"/>
    <w:rsid w:val="00CB7B08"/>
    <w:rsid w:val="00CE55AE"/>
    <w:rsid w:val="00D041AB"/>
    <w:rsid w:val="00D11B3C"/>
    <w:rsid w:val="00D56E3F"/>
    <w:rsid w:val="00D978AA"/>
    <w:rsid w:val="00DB3570"/>
    <w:rsid w:val="00DC384A"/>
    <w:rsid w:val="00E06692"/>
    <w:rsid w:val="00E06836"/>
    <w:rsid w:val="00E3158A"/>
    <w:rsid w:val="00E31686"/>
    <w:rsid w:val="00E3395E"/>
    <w:rsid w:val="00E51E86"/>
    <w:rsid w:val="00E94415"/>
    <w:rsid w:val="00ED0E4A"/>
    <w:rsid w:val="00EF201E"/>
    <w:rsid w:val="00F11700"/>
    <w:rsid w:val="00F31F99"/>
    <w:rsid w:val="00F37539"/>
    <w:rsid w:val="00F4375C"/>
    <w:rsid w:val="00F51058"/>
    <w:rsid w:val="00F67D92"/>
    <w:rsid w:val="00FC636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00368"/>
  <w15:docId w15:val="{F81C1EF4-4784-4442-BCAE-402D250D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CB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11B3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11B3C"/>
  </w:style>
  <w:style w:type="paragraph" w:styleId="Sidefod">
    <w:name w:val="footer"/>
    <w:basedOn w:val="Normal"/>
    <w:link w:val="SidefodTegn"/>
    <w:uiPriority w:val="99"/>
    <w:unhideWhenUsed/>
    <w:rsid w:val="00D11B3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11B3C"/>
  </w:style>
  <w:style w:type="paragraph" w:styleId="Markeringsbobletekst">
    <w:name w:val="Balloon Text"/>
    <w:basedOn w:val="Normal"/>
    <w:link w:val="MarkeringsbobletekstTegn"/>
    <w:uiPriority w:val="99"/>
    <w:semiHidden/>
    <w:unhideWhenUsed/>
    <w:rsid w:val="00D11B3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1B3C"/>
    <w:rPr>
      <w:rFonts w:ascii="Tahoma" w:hAnsi="Tahoma" w:cs="Tahoma"/>
      <w:sz w:val="16"/>
      <w:szCs w:val="16"/>
    </w:rPr>
  </w:style>
  <w:style w:type="paragraph" w:styleId="Listeafsnit">
    <w:name w:val="List Paragraph"/>
    <w:basedOn w:val="Normal"/>
    <w:uiPriority w:val="34"/>
    <w:qFormat/>
    <w:rsid w:val="00BA3CBF"/>
    <w:pPr>
      <w:ind w:left="720"/>
      <w:contextualSpacing/>
    </w:pPr>
    <w:rPr>
      <w:rFonts w:ascii="Calibri" w:eastAsia="Calibri" w:hAnsi="Calibri" w:cs="Times New Roman"/>
    </w:rPr>
  </w:style>
  <w:style w:type="character" w:styleId="Strk">
    <w:name w:val="Strong"/>
    <w:uiPriority w:val="22"/>
    <w:qFormat/>
    <w:rsid w:val="00BA3CBF"/>
    <w:rPr>
      <w:b/>
      <w:bCs/>
    </w:rPr>
  </w:style>
  <w:style w:type="paragraph" w:styleId="NormalWeb">
    <w:name w:val="Normal (Web)"/>
    <w:basedOn w:val="Normal"/>
    <w:uiPriority w:val="99"/>
    <w:semiHidden/>
    <w:unhideWhenUsed/>
    <w:rsid w:val="00B810E7"/>
    <w:pPr>
      <w:spacing w:before="100" w:beforeAutospacing="1" w:after="100" w:afterAutospacing="1" w:line="240" w:lineRule="auto"/>
    </w:pPr>
    <w:rPr>
      <w:rFonts w:ascii="Times New Roman" w:hAnsi="Times New Roman" w:cs="Times New Roman"/>
      <w:sz w:val="24"/>
      <w:szCs w:val="24"/>
      <w:lang w:eastAsia="da-DK"/>
    </w:rPr>
  </w:style>
  <w:style w:type="paragraph" w:styleId="Ingenafstand">
    <w:name w:val="No Spacing"/>
    <w:uiPriority w:val="1"/>
    <w:qFormat/>
    <w:rsid w:val="002F2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771551">
      <w:bodyDiv w:val="1"/>
      <w:marLeft w:val="0"/>
      <w:marRight w:val="0"/>
      <w:marTop w:val="0"/>
      <w:marBottom w:val="0"/>
      <w:divBdr>
        <w:top w:val="none" w:sz="0" w:space="0" w:color="auto"/>
        <w:left w:val="none" w:sz="0" w:space="0" w:color="auto"/>
        <w:bottom w:val="none" w:sz="0" w:space="0" w:color="auto"/>
        <w:right w:val="none" w:sz="0" w:space="0" w:color="auto"/>
      </w:divBdr>
    </w:div>
    <w:div w:id="1267694591">
      <w:bodyDiv w:val="1"/>
      <w:marLeft w:val="0"/>
      <w:marRight w:val="0"/>
      <w:marTop w:val="0"/>
      <w:marBottom w:val="0"/>
      <w:divBdr>
        <w:top w:val="none" w:sz="0" w:space="0" w:color="auto"/>
        <w:left w:val="none" w:sz="0" w:space="0" w:color="auto"/>
        <w:bottom w:val="none" w:sz="0" w:space="0" w:color="auto"/>
        <w:right w:val="none" w:sz="0" w:space="0" w:color="auto"/>
      </w:divBdr>
    </w:div>
    <w:div w:id="130358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1BA9-82AD-C94D-BB72-930EE1FE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419</Words>
  <Characters>2557</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D.Christensen</dc:creator>
  <cp:keywords/>
  <dc:description/>
  <cp:lastModifiedBy>Emily Kew</cp:lastModifiedBy>
  <cp:revision>2</cp:revision>
  <cp:lastPrinted>2020-02-17T15:56:00Z</cp:lastPrinted>
  <dcterms:created xsi:type="dcterms:W3CDTF">2020-04-10T08:03:00Z</dcterms:created>
  <dcterms:modified xsi:type="dcterms:W3CDTF">2020-04-10T08:03:00Z</dcterms:modified>
</cp:coreProperties>
</file>