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E6876A" w14:textId="1C0E22A2" w:rsidR="006C6CFE" w:rsidRDefault="00F971E1">
      <w:r>
        <w:t>Bestyrelsesmøde 21.01.26</w:t>
      </w:r>
    </w:p>
    <w:p w14:paraId="490D89BB" w14:textId="65C30B6D" w:rsidR="00F971E1" w:rsidRDefault="00F971E1">
      <w:r>
        <w:t xml:space="preserve">Pkt. 1. </w:t>
      </w:r>
    </w:p>
    <w:p w14:paraId="640B4F53" w14:textId="186C886B" w:rsidR="00F971E1" w:rsidRDefault="00F971E1">
      <w:r>
        <w:t xml:space="preserve">Kreds generalforsamling 18.02.26 indkaldelse gennemgået og udsendes så snart referat er godkendt. </w:t>
      </w:r>
    </w:p>
    <w:p w14:paraId="19731079" w14:textId="77777777" w:rsidR="00F971E1" w:rsidRPr="00F971E1" w:rsidRDefault="00F971E1">
      <w:r w:rsidRPr="00F971E1">
        <w:t>Pkt.2:</w:t>
      </w:r>
    </w:p>
    <w:p w14:paraId="69A5225A" w14:textId="230B8899" w:rsidR="00F971E1" w:rsidRDefault="00F971E1">
      <w:r w:rsidRPr="00F971E1">
        <w:t xml:space="preserve"> Dorthe sørger for at webmaster får rettet vedtægter til efter GF 2025.(</w:t>
      </w:r>
      <w:r>
        <w:t>at alle punkter passer igen)</w:t>
      </w:r>
    </w:p>
    <w:p w14:paraId="7672D124" w14:textId="31BE4100" w:rsidR="001669F7" w:rsidRDefault="001669F7">
      <w:r>
        <w:t xml:space="preserve">Pkt. 3. </w:t>
      </w:r>
    </w:p>
    <w:p w14:paraId="5B773BC0" w14:textId="6ADE148B" w:rsidR="001669F7" w:rsidRDefault="001669F7">
      <w:r>
        <w:t>Bestyrelsen har tidligere besluttet at vi skal have en fleece eller lign. så alle kan se at vi repræsenterer kreds 2. Dorthe bestiller og sørger for tryk.</w:t>
      </w:r>
    </w:p>
    <w:p w14:paraId="453BDDFE" w14:textId="07210692" w:rsidR="001669F7" w:rsidRDefault="001669F7">
      <w:r>
        <w:t>Pkt. 4</w:t>
      </w:r>
    </w:p>
    <w:p w14:paraId="0F207B51" w14:textId="1ECAF25F" w:rsidR="001669F7" w:rsidRDefault="001669F7">
      <w:r>
        <w:t xml:space="preserve">Der bevilges ny computer til formanden, kredsen betaler ½ delen og </w:t>
      </w:r>
      <w:proofErr w:type="spellStart"/>
      <w:r>
        <w:t>landsen</w:t>
      </w:r>
      <w:proofErr w:type="spellEnd"/>
      <w:r>
        <w:t xml:space="preserve"> ½ delen.</w:t>
      </w:r>
    </w:p>
    <w:p w14:paraId="59CBEF24" w14:textId="77777777" w:rsidR="001669F7" w:rsidRDefault="001669F7">
      <w:r>
        <w:t>Jan plejer at skaffe en computer og sørger for at sætte den op, så Ole kontakter ham.</w:t>
      </w:r>
    </w:p>
    <w:p w14:paraId="798A42FF" w14:textId="77777777" w:rsidR="0089575C" w:rsidRDefault="001669F7">
      <w:proofErr w:type="spellStart"/>
      <w:r>
        <w:t>Pkt</w:t>
      </w:r>
      <w:proofErr w:type="spellEnd"/>
      <w:r>
        <w:t xml:space="preserve"> 5</w:t>
      </w:r>
    </w:p>
    <w:p w14:paraId="07B8FF92" w14:textId="328448E7" w:rsidR="001669F7" w:rsidRDefault="0089575C">
      <w:r>
        <w:t xml:space="preserve">Bestyrelsen godkender 50 </w:t>
      </w:r>
      <w:proofErr w:type="spellStart"/>
      <w:r>
        <w:t>kr</w:t>
      </w:r>
      <w:proofErr w:type="spellEnd"/>
      <w:r>
        <w:t xml:space="preserve"> til kaffe og kage til Grindsted/Billund til arrangement om ændring af </w:t>
      </w:r>
      <w:proofErr w:type="spellStart"/>
      <w:r>
        <w:t>Dch</w:t>
      </w:r>
      <w:proofErr w:type="spellEnd"/>
      <w:r>
        <w:t xml:space="preserve"> Programmet.</w:t>
      </w:r>
      <w:r w:rsidR="001669F7">
        <w:t xml:space="preserve"> </w:t>
      </w:r>
    </w:p>
    <w:p w14:paraId="2827163B" w14:textId="77777777" w:rsidR="0089575C" w:rsidRDefault="0089575C">
      <w:r>
        <w:t>Pkt. 6</w:t>
      </w:r>
    </w:p>
    <w:p w14:paraId="0F5946B5" w14:textId="4DF76D40" w:rsidR="0089575C" w:rsidRDefault="0089575C">
      <w:r>
        <w:t xml:space="preserve">Evt. </w:t>
      </w:r>
    </w:p>
    <w:p w14:paraId="753FD0A5" w14:textId="35829639" w:rsidR="0089575C" w:rsidRDefault="0089575C">
      <w:r>
        <w:t>Intet</w:t>
      </w:r>
    </w:p>
    <w:p w14:paraId="585E2C93" w14:textId="77777777" w:rsidR="001669F7" w:rsidRDefault="001669F7"/>
    <w:p w14:paraId="4430E69A" w14:textId="77777777" w:rsidR="001669F7" w:rsidRPr="00F971E1" w:rsidRDefault="001669F7"/>
    <w:sectPr w:rsidR="001669F7" w:rsidRPr="00F971E1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71E1"/>
    <w:rsid w:val="001669F7"/>
    <w:rsid w:val="006C6CFE"/>
    <w:rsid w:val="0072160F"/>
    <w:rsid w:val="0089575C"/>
    <w:rsid w:val="00AC42F1"/>
    <w:rsid w:val="00C242AC"/>
    <w:rsid w:val="00F97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4F8A57"/>
  <w15:chartTrackingRefBased/>
  <w15:docId w15:val="{206CF48E-3895-4E3A-B763-0EDED396AF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F971E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F971E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F971E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F971E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F971E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F971E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F971E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F971E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F971E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F971E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F971E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F971E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F971E1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F971E1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F971E1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F971E1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F971E1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F971E1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F971E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F971E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F971E1"/>
    <w:pPr>
      <w:numPr>
        <w:ilvl w:val="1"/>
      </w:numPr>
    </w:pPr>
    <w:rPr>
      <w:rFonts w:eastAsiaTheme="majorEastAsia" w:cstheme="majorBidi"/>
      <w:color w:val="000000" w:themeColor="text1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F971E1"/>
    <w:rPr>
      <w:rFonts w:eastAsiaTheme="majorEastAsia" w:cstheme="majorBidi"/>
      <w:color w:val="000000" w:themeColor="text1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F971E1"/>
    <w:pPr>
      <w:spacing w:before="160"/>
      <w:jc w:val="center"/>
    </w:pPr>
    <w:rPr>
      <w:i/>
      <w:iCs/>
      <w:color w:val="000000" w:themeColor="text1"/>
    </w:rPr>
  </w:style>
  <w:style w:type="character" w:customStyle="1" w:styleId="CitatTegn">
    <w:name w:val="Citat Tegn"/>
    <w:basedOn w:val="Standardskrifttypeiafsnit"/>
    <w:link w:val="Citat"/>
    <w:uiPriority w:val="29"/>
    <w:rsid w:val="00F971E1"/>
    <w:rPr>
      <w:i/>
      <w:iCs/>
      <w:color w:val="000000" w:themeColor="text1"/>
    </w:rPr>
  </w:style>
  <w:style w:type="paragraph" w:styleId="Listeafsnit">
    <w:name w:val="List Paragraph"/>
    <w:basedOn w:val="Normal"/>
    <w:uiPriority w:val="34"/>
    <w:qFormat/>
    <w:rsid w:val="00F971E1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F971E1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F971E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F971E1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F971E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107</Words>
  <Characters>617</Characters>
  <Application>Microsoft Office Word</Application>
  <DocSecurity>0</DocSecurity>
  <Lines>18</Lines>
  <Paragraphs>17</Paragraphs>
  <ScaleCrop>false</ScaleCrop>
  <Company/>
  <LinksUpToDate>false</LinksUpToDate>
  <CharactersWithSpaces>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Susanne Sommerlund</dc:creator>
  <cp:keywords/>
  <dc:description/>
  <cp:lastModifiedBy>Susanne Sommerlund</cp:lastModifiedBy>
  <cp:revision>1</cp:revision>
  <dcterms:created xsi:type="dcterms:W3CDTF">2026-01-21T18:47:00Z</dcterms:created>
  <dcterms:modified xsi:type="dcterms:W3CDTF">2026-01-21T19:12:00Z</dcterms:modified>
</cp:coreProperties>
</file>